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15910716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7B450264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B72011">
        <w:rPr>
          <w:rFonts w:ascii="Times New Roman" w:eastAsia="Times New Roman" w:hAnsi="Times New Roman" w:cs="Times New Roman"/>
          <w:b/>
          <w:sz w:val="28"/>
        </w:rPr>
        <w:t>Ju</w:t>
      </w:r>
      <w:r w:rsidR="00511FAF">
        <w:rPr>
          <w:rFonts w:ascii="Times New Roman" w:eastAsia="Times New Roman" w:hAnsi="Times New Roman" w:cs="Times New Roman"/>
          <w:b/>
          <w:sz w:val="28"/>
        </w:rPr>
        <w:t>ly 1</w:t>
      </w:r>
      <w:r w:rsidR="001B32B8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4ECF681C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1B32B8">
        <w:rPr>
          <w:rFonts w:ascii="Times New Roman" w:eastAsia="Times New Roman" w:hAnsi="Times New Roman" w:cs="Times New Roman"/>
          <w:b/>
          <w:sz w:val="16"/>
        </w:rPr>
        <w:t>10</w:t>
      </w:r>
      <w:r w:rsidR="00024968">
        <w:rPr>
          <w:rFonts w:ascii="Times New Roman" w:eastAsia="Times New Roman" w:hAnsi="Times New Roman" w:cs="Times New Roman"/>
          <w:b/>
          <w:sz w:val="16"/>
        </w:rPr>
        <w:t>:45 a.m.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04BC16AF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Ok Sun Burks, Amy Morie, Walt Westcott. </w:t>
      </w:r>
      <w:r w:rsidR="007E065E">
        <w:rPr>
          <w:rFonts w:ascii="Times New Roman" w:eastAsia="Times New Roman" w:hAnsi="Times New Roman" w:cs="Times New Roman"/>
        </w:rPr>
        <w:t>Volunteers, Paul</w:t>
      </w:r>
      <w:r w:rsidR="004C45E9">
        <w:rPr>
          <w:rFonts w:ascii="Times New Roman" w:eastAsia="Times New Roman" w:hAnsi="Times New Roman" w:cs="Times New Roman"/>
        </w:rPr>
        <w:t xml:space="preserve"> Stil</w:t>
      </w:r>
      <w:r w:rsidR="004B5F17">
        <w:rPr>
          <w:rFonts w:ascii="Times New Roman" w:eastAsia="Times New Roman" w:hAnsi="Times New Roman" w:cs="Times New Roman"/>
        </w:rPr>
        <w:t>l</w:t>
      </w:r>
      <w:r w:rsidR="00024968">
        <w:rPr>
          <w:rFonts w:ascii="Times New Roman" w:eastAsia="Times New Roman" w:hAnsi="Times New Roman" w:cs="Times New Roman"/>
        </w:rPr>
        <w:t xml:space="preserve">.  </w:t>
      </w:r>
      <w:r w:rsidR="00597055">
        <w:rPr>
          <w:rFonts w:ascii="Times New Roman" w:eastAsia="Times New Roman" w:hAnsi="Times New Roman" w:cs="Times New Roman"/>
        </w:rPr>
        <w:t>G</w:t>
      </w:r>
      <w:r w:rsidR="008544A8">
        <w:rPr>
          <w:rFonts w:ascii="Times New Roman" w:eastAsia="Times New Roman" w:hAnsi="Times New Roman" w:cs="Times New Roman"/>
        </w:rPr>
        <w:t>uest</w:t>
      </w:r>
      <w:r w:rsidR="00587D03">
        <w:rPr>
          <w:rFonts w:ascii="Times New Roman" w:eastAsia="Times New Roman" w:hAnsi="Times New Roman" w:cs="Times New Roman"/>
        </w:rPr>
        <w:t>s</w:t>
      </w:r>
      <w:r w:rsidR="00153B9E">
        <w:rPr>
          <w:rFonts w:ascii="Times New Roman" w:eastAsia="Times New Roman" w:hAnsi="Times New Roman" w:cs="Times New Roman"/>
        </w:rPr>
        <w:t xml:space="preserve">: </w:t>
      </w:r>
      <w:r w:rsidR="004B59CC">
        <w:rPr>
          <w:rFonts w:ascii="Times New Roman" w:eastAsia="Times New Roman" w:hAnsi="Times New Roman" w:cs="Times New Roman"/>
        </w:rPr>
        <w:t xml:space="preserve">Monica Jones, by </w:t>
      </w:r>
      <w:r w:rsidR="00125DCF">
        <w:rPr>
          <w:rFonts w:ascii="Times New Roman" w:eastAsia="Times New Roman" w:hAnsi="Times New Roman" w:cs="Times New Roman"/>
        </w:rPr>
        <w:t xml:space="preserve">Zoom; Joanne Tremblay. </w:t>
      </w:r>
      <w:r w:rsidR="00DF50EF">
        <w:rPr>
          <w:rFonts w:ascii="Times New Roman" w:eastAsia="Times New Roman" w:hAnsi="Times New Roman" w:cs="Times New Roman"/>
        </w:rPr>
        <w:t xml:space="preserve">  </w:t>
      </w:r>
    </w:p>
    <w:p w14:paraId="44AE579E" w14:textId="7777777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DEA2232" w14:textId="32820B0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EF6EEC">
        <w:rPr>
          <w:rFonts w:ascii="Times New Roman" w:eastAsia="Times New Roman" w:hAnsi="Times New Roman" w:cs="Times New Roman"/>
          <w:b/>
          <w:bCs/>
        </w:rPr>
        <w:t>Motion</w:t>
      </w:r>
      <w:r w:rsidR="00633B33">
        <w:rPr>
          <w:rFonts w:ascii="Times New Roman" w:eastAsia="Times New Roman" w:hAnsi="Times New Roman" w:cs="Times New Roman"/>
          <w:b/>
          <w:bCs/>
        </w:rPr>
        <w:t xml:space="preserve"> </w:t>
      </w:r>
      <w:r w:rsidR="00BF58A9" w:rsidRPr="00BF58A9">
        <w:rPr>
          <w:rFonts w:ascii="Times New Roman" w:eastAsia="Times New Roman" w:hAnsi="Times New Roman" w:cs="Times New Roman"/>
        </w:rPr>
        <w:t xml:space="preserve">by </w:t>
      </w:r>
      <w:r w:rsidR="00657A7B">
        <w:rPr>
          <w:rFonts w:ascii="Times New Roman" w:eastAsia="Times New Roman" w:hAnsi="Times New Roman" w:cs="Times New Roman"/>
        </w:rPr>
        <w:t>Ok Sun Burks to authorize Amy Mori</w:t>
      </w:r>
      <w:r w:rsidR="00697645">
        <w:rPr>
          <w:rFonts w:ascii="Times New Roman" w:eastAsia="Times New Roman" w:hAnsi="Times New Roman" w:cs="Times New Roman"/>
        </w:rPr>
        <w:t xml:space="preserve">e to provide written support of </w:t>
      </w:r>
      <w:r w:rsidR="00347F16">
        <w:rPr>
          <w:rFonts w:ascii="Times New Roman" w:eastAsia="Times New Roman" w:hAnsi="Times New Roman" w:cs="Times New Roman"/>
        </w:rPr>
        <w:t xml:space="preserve">comments by </w:t>
      </w:r>
      <w:r w:rsidR="00697645">
        <w:rPr>
          <w:rFonts w:ascii="Times New Roman" w:eastAsia="Times New Roman" w:hAnsi="Times New Roman" w:cs="Times New Roman"/>
        </w:rPr>
        <w:t xml:space="preserve">the Bradford </w:t>
      </w:r>
      <w:r w:rsidR="00347F16">
        <w:rPr>
          <w:rFonts w:ascii="Times New Roman" w:eastAsia="Times New Roman" w:hAnsi="Times New Roman" w:cs="Times New Roman"/>
        </w:rPr>
        <w:t>E</w:t>
      </w:r>
      <w:r w:rsidR="00697645">
        <w:rPr>
          <w:rFonts w:ascii="Times New Roman" w:eastAsia="Times New Roman" w:hAnsi="Times New Roman" w:cs="Times New Roman"/>
        </w:rPr>
        <w:t xml:space="preserve">nvironmental Forum </w:t>
      </w:r>
      <w:r w:rsidR="00053EE1">
        <w:rPr>
          <w:rFonts w:ascii="Times New Roman" w:eastAsia="Times New Roman" w:hAnsi="Times New Roman" w:cs="Times New Roman"/>
        </w:rPr>
        <w:t xml:space="preserve">at the Local Mitigation </w:t>
      </w:r>
      <w:r w:rsidR="000329C6">
        <w:rPr>
          <w:rFonts w:ascii="Times New Roman" w:eastAsia="Times New Roman" w:hAnsi="Times New Roman" w:cs="Times New Roman"/>
        </w:rPr>
        <w:t>Strategy</w:t>
      </w:r>
      <w:r w:rsidR="00053EE1">
        <w:rPr>
          <w:rFonts w:ascii="Times New Roman" w:eastAsia="Times New Roman" w:hAnsi="Times New Roman" w:cs="Times New Roman"/>
        </w:rPr>
        <w:t xml:space="preserve"> Meeting </w:t>
      </w:r>
      <w:proofErr w:type="gramStart"/>
      <w:r w:rsidR="00053EE1">
        <w:rPr>
          <w:rFonts w:ascii="Times New Roman" w:eastAsia="Times New Roman" w:hAnsi="Times New Roman" w:cs="Times New Roman"/>
        </w:rPr>
        <w:t>with regard to</w:t>
      </w:r>
      <w:proofErr w:type="gramEnd"/>
      <w:r w:rsidR="00053EE1">
        <w:rPr>
          <w:rFonts w:ascii="Times New Roman" w:eastAsia="Times New Roman" w:hAnsi="Times New Roman" w:cs="Times New Roman"/>
        </w:rPr>
        <w:t xml:space="preserve"> the </w:t>
      </w:r>
      <w:r w:rsidR="000329C6">
        <w:rPr>
          <w:rFonts w:ascii="Times New Roman" w:eastAsia="Times New Roman" w:hAnsi="Times New Roman" w:cs="Times New Roman"/>
        </w:rPr>
        <w:t>Edwards</w:t>
      </w:r>
      <w:r w:rsidR="00053EE1">
        <w:rPr>
          <w:rFonts w:ascii="Times New Roman" w:eastAsia="Times New Roman" w:hAnsi="Times New Roman" w:cs="Times New Roman"/>
        </w:rPr>
        <w:t xml:space="preserve"> Bottom</w:t>
      </w:r>
      <w:r w:rsidR="000329C6">
        <w:rPr>
          <w:rFonts w:ascii="Times New Roman" w:eastAsia="Times New Roman" w:hAnsi="Times New Roman" w:cs="Times New Roman"/>
        </w:rPr>
        <w:t>l</w:t>
      </w:r>
      <w:r w:rsidR="00053EE1">
        <w:rPr>
          <w:rFonts w:ascii="Times New Roman" w:eastAsia="Times New Roman" w:hAnsi="Times New Roman" w:cs="Times New Roman"/>
        </w:rPr>
        <w:t xml:space="preserve">and </w:t>
      </w:r>
      <w:r w:rsidR="000329C6">
        <w:rPr>
          <w:rFonts w:ascii="Times New Roman" w:eastAsia="Times New Roman" w:hAnsi="Times New Roman" w:cs="Times New Roman"/>
        </w:rPr>
        <w:t xml:space="preserve">Project.  Walt Westcott seconded. </w:t>
      </w:r>
      <w:r w:rsidR="00E100CA">
        <w:rPr>
          <w:rFonts w:ascii="Times New Roman" w:eastAsia="Times New Roman" w:hAnsi="Times New Roman" w:cs="Times New Roman"/>
        </w:rPr>
        <w:t xml:space="preserve">Motion approved by vote of </w:t>
      </w:r>
      <w:r w:rsidR="002036F0">
        <w:rPr>
          <w:rFonts w:ascii="Times New Roman" w:eastAsia="Times New Roman" w:hAnsi="Times New Roman" w:cs="Times New Roman"/>
        </w:rPr>
        <w:t>3</w:t>
      </w:r>
      <w:r w:rsidR="00E100CA">
        <w:rPr>
          <w:rFonts w:ascii="Times New Roman" w:eastAsia="Times New Roman" w:hAnsi="Times New Roman" w:cs="Times New Roman"/>
        </w:rPr>
        <w:t>,0.</w:t>
      </w:r>
    </w:p>
    <w:p w14:paraId="368DC125" w14:textId="77777777" w:rsidR="00D03FB9" w:rsidRDefault="00D03FB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F76D531" w14:textId="77777777" w:rsidR="00070589" w:rsidRDefault="004F099A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bookmarkStart w:id="0" w:name="_Hlk205297763"/>
      <w:r w:rsidRPr="004F099A">
        <w:rPr>
          <w:rFonts w:ascii="Times New Roman" w:eastAsia="Times New Roman" w:hAnsi="Times New Roman" w:cs="Times New Roman"/>
          <w:b/>
          <w:bCs/>
        </w:rPr>
        <w:t>Motion</w:t>
      </w:r>
      <w:bookmarkEnd w:id="0"/>
      <w:r w:rsidRPr="004F099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B707ED">
        <w:rPr>
          <w:rFonts w:ascii="Times New Roman" w:eastAsia="Times New Roman" w:hAnsi="Times New Roman" w:cs="Times New Roman"/>
        </w:rPr>
        <w:t xml:space="preserve"> </w:t>
      </w:r>
      <w:r w:rsidR="0055381F">
        <w:rPr>
          <w:rFonts w:ascii="Times New Roman" w:eastAsia="Times New Roman" w:hAnsi="Times New Roman" w:cs="Times New Roman"/>
        </w:rPr>
        <w:t>Walt Westcott</w:t>
      </w:r>
      <w:r>
        <w:rPr>
          <w:rFonts w:ascii="Times New Roman" w:eastAsia="Times New Roman" w:hAnsi="Times New Roman" w:cs="Times New Roman"/>
        </w:rPr>
        <w:t xml:space="preserve"> </w:t>
      </w:r>
      <w:r w:rsidR="00A82E54">
        <w:rPr>
          <w:rFonts w:ascii="Times New Roman" w:eastAsia="Times New Roman" w:hAnsi="Times New Roman" w:cs="Times New Roman"/>
        </w:rPr>
        <w:t>to authorize Amy Morie to</w:t>
      </w:r>
      <w:r w:rsidR="00563F15">
        <w:rPr>
          <w:rFonts w:ascii="Times New Roman" w:eastAsia="Times New Roman" w:hAnsi="Times New Roman" w:cs="Times New Roman"/>
        </w:rPr>
        <w:t xml:space="preserve"> </w:t>
      </w:r>
      <w:r w:rsidR="002C7A0D">
        <w:rPr>
          <w:rFonts w:ascii="Times New Roman" w:eastAsia="Times New Roman" w:hAnsi="Times New Roman" w:cs="Times New Roman"/>
        </w:rPr>
        <w:t>re-</w:t>
      </w:r>
      <w:r w:rsidR="00A51652">
        <w:rPr>
          <w:rFonts w:ascii="Times New Roman" w:eastAsia="Times New Roman" w:hAnsi="Times New Roman" w:cs="Times New Roman"/>
        </w:rPr>
        <w:t xml:space="preserve">assign </w:t>
      </w:r>
      <w:r w:rsidR="005D5032">
        <w:rPr>
          <w:rFonts w:ascii="Times New Roman" w:eastAsia="Times New Roman" w:hAnsi="Times New Roman" w:cs="Times New Roman"/>
        </w:rPr>
        <w:t xml:space="preserve">the duty of water testing on Department of Military Affairs </w:t>
      </w:r>
      <w:r w:rsidR="00223028">
        <w:rPr>
          <w:rFonts w:ascii="Times New Roman" w:eastAsia="Times New Roman" w:hAnsi="Times New Roman" w:cs="Times New Roman"/>
        </w:rPr>
        <w:t>managed</w:t>
      </w:r>
      <w:r w:rsidR="005D5032">
        <w:rPr>
          <w:rFonts w:ascii="Times New Roman" w:eastAsia="Times New Roman" w:hAnsi="Times New Roman" w:cs="Times New Roman"/>
        </w:rPr>
        <w:t xml:space="preserve"> properties</w:t>
      </w:r>
      <w:r w:rsidR="00FC49E0">
        <w:rPr>
          <w:rFonts w:ascii="Times New Roman" w:eastAsia="Times New Roman" w:hAnsi="Times New Roman" w:cs="Times New Roman"/>
        </w:rPr>
        <w:t xml:space="preserve"> owned by </w:t>
      </w:r>
      <w:r w:rsidR="00223028">
        <w:rPr>
          <w:rFonts w:ascii="Times New Roman" w:eastAsia="Times New Roman" w:hAnsi="Times New Roman" w:cs="Times New Roman"/>
        </w:rPr>
        <w:t>S</w:t>
      </w:r>
      <w:r w:rsidR="00FC49E0">
        <w:rPr>
          <w:rFonts w:ascii="Times New Roman" w:eastAsia="Times New Roman" w:hAnsi="Times New Roman" w:cs="Times New Roman"/>
        </w:rPr>
        <w:t>RWMD</w:t>
      </w:r>
      <w:r w:rsidR="00A770C1">
        <w:rPr>
          <w:rFonts w:ascii="Times New Roman" w:eastAsia="Times New Roman" w:hAnsi="Times New Roman" w:cs="Times New Roman"/>
        </w:rPr>
        <w:t>, SJR</w:t>
      </w:r>
      <w:r w:rsidR="00B42F05">
        <w:rPr>
          <w:rFonts w:ascii="Times New Roman" w:eastAsia="Times New Roman" w:hAnsi="Times New Roman" w:cs="Times New Roman"/>
        </w:rPr>
        <w:t xml:space="preserve">MD </w:t>
      </w:r>
      <w:r w:rsidR="00FC49E0">
        <w:rPr>
          <w:rFonts w:ascii="Times New Roman" w:eastAsia="Times New Roman" w:hAnsi="Times New Roman" w:cs="Times New Roman"/>
        </w:rPr>
        <w:t>an</w:t>
      </w:r>
      <w:r w:rsidR="00B42F05">
        <w:rPr>
          <w:rFonts w:ascii="Times New Roman" w:eastAsia="Times New Roman" w:hAnsi="Times New Roman" w:cs="Times New Roman"/>
        </w:rPr>
        <w:t>d</w:t>
      </w:r>
      <w:r w:rsidR="00FC49E0">
        <w:rPr>
          <w:rFonts w:ascii="Times New Roman" w:eastAsia="Times New Roman" w:hAnsi="Times New Roman" w:cs="Times New Roman"/>
        </w:rPr>
        <w:t xml:space="preserve"> currently mined by Chemours</w:t>
      </w:r>
      <w:r w:rsidR="004F274B">
        <w:rPr>
          <w:rFonts w:ascii="Times New Roman" w:eastAsia="Times New Roman" w:hAnsi="Times New Roman" w:cs="Times New Roman"/>
        </w:rPr>
        <w:t xml:space="preserve">.  </w:t>
      </w:r>
      <w:r w:rsidR="00FC49E0">
        <w:rPr>
          <w:rFonts w:ascii="Times New Roman" w:eastAsia="Times New Roman" w:hAnsi="Times New Roman" w:cs="Times New Roman"/>
        </w:rPr>
        <w:t xml:space="preserve"> </w:t>
      </w:r>
      <w:r w:rsidR="00007F73">
        <w:rPr>
          <w:rFonts w:ascii="Times New Roman" w:eastAsia="Times New Roman" w:hAnsi="Times New Roman" w:cs="Times New Roman"/>
        </w:rPr>
        <w:t>Ok Sun Burks</w:t>
      </w:r>
      <w:r w:rsidR="0089315C">
        <w:rPr>
          <w:rFonts w:ascii="Times New Roman" w:eastAsia="Times New Roman" w:hAnsi="Times New Roman" w:cs="Times New Roman"/>
        </w:rPr>
        <w:t xml:space="preserve"> seconded.  </w:t>
      </w:r>
      <w:r w:rsidR="00C56433">
        <w:rPr>
          <w:rFonts w:ascii="Times New Roman" w:eastAsia="Times New Roman" w:hAnsi="Times New Roman" w:cs="Times New Roman"/>
        </w:rPr>
        <w:t>Motion approved by vote of 3,0.</w:t>
      </w:r>
    </w:p>
    <w:p w14:paraId="1F4EC14A" w14:textId="77777777" w:rsidR="00070589" w:rsidRDefault="0007058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5111427" w14:textId="4D26B5AA" w:rsidR="00070589" w:rsidRPr="00070589" w:rsidRDefault="0007058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4F099A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 w:rsidR="00B97B75">
        <w:rPr>
          <w:rFonts w:ascii="Times New Roman" w:eastAsia="Times New Roman" w:hAnsi="Times New Roman" w:cs="Times New Roman"/>
        </w:rPr>
        <w:t xml:space="preserve">Ok Sun Burks to authorize Amy Morie to get a hosting platform </w:t>
      </w:r>
      <w:r w:rsidR="00825E16">
        <w:rPr>
          <w:rFonts w:ascii="Times New Roman" w:eastAsia="Times New Roman" w:hAnsi="Times New Roman" w:cs="Times New Roman"/>
        </w:rPr>
        <w:t xml:space="preserve">for BSWCD website.  Walt Westcott seconded.  Motion approved by vote </w:t>
      </w:r>
      <w:r w:rsidR="00B71065">
        <w:rPr>
          <w:rFonts w:ascii="Times New Roman" w:eastAsia="Times New Roman" w:hAnsi="Times New Roman" w:cs="Times New Roman"/>
        </w:rPr>
        <w:t>of 3</w:t>
      </w:r>
      <w:r w:rsidR="00825E16">
        <w:rPr>
          <w:rFonts w:ascii="Times New Roman" w:eastAsia="Times New Roman" w:hAnsi="Times New Roman" w:cs="Times New Roman"/>
        </w:rPr>
        <w:t>,0</w:t>
      </w:r>
      <w:r w:rsidR="006E742C">
        <w:rPr>
          <w:rFonts w:ascii="Times New Roman" w:eastAsia="Times New Roman" w:hAnsi="Times New Roman" w:cs="Times New Roman"/>
        </w:rPr>
        <w:t xml:space="preserve">.  </w:t>
      </w:r>
    </w:p>
    <w:p w14:paraId="00864526" w14:textId="3CDDAD51" w:rsidR="004F099A" w:rsidRPr="004F099A" w:rsidRDefault="00C56433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2A82A81D" w14:textId="77777777" w:rsidR="00DD4B22" w:rsidRDefault="00DD4B2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6B9B57E" w14:textId="6DBB544B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6E742C">
        <w:rPr>
          <w:rFonts w:ascii="Times New Roman" w:eastAsia="Times New Roman" w:hAnsi="Times New Roman" w:cs="Times New Roman"/>
        </w:rPr>
        <w:t>12:45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7F73"/>
    <w:rsid w:val="00011BB3"/>
    <w:rsid w:val="00015CC6"/>
    <w:rsid w:val="00024968"/>
    <w:rsid w:val="000329C6"/>
    <w:rsid w:val="00043910"/>
    <w:rsid w:val="00053EE1"/>
    <w:rsid w:val="00070589"/>
    <w:rsid w:val="00074910"/>
    <w:rsid w:val="0007499F"/>
    <w:rsid w:val="00074C60"/>
    <w:rsid w:val="00090DFB"/>
    <w:rsid w:val="000A08DA"/>
    <w:rsid w:val="000A2B3C"/>
    <w:rsid w:val="000A551A"/>
    <w:rsid w:val="000D1862"/>
    <w:rsid w:val="000E0C15"/>
    <w:rsid w:val="00117347"/>
    <w:rsid w:val="00125DCF"/>
    <w:rsid w:val="00153B9E"/>
    <w:rsid w:val="00156FAA"/>
    <w:rsid w:val="001818CA"/>
    <w:rsid w:val="001B32B8"/>
    <w:rsid w:val="001B75DE"/>
    <w:rsid w:val="001C553B"/>
    <w:rsid w:val="002036F0"/>
    <w:rsid w:val="00206EB4"/>
    <w:rsid w:val="00223028"/>
    <w:rsid w:val="0024578B"/>
    <w:rsid w:val="00260015"/>
    <w:rsid w:val="002607C2"/>
    <w:rsid w:val="00267736"/>
    <w:rsid w:val="00274399"/>
    <w:rsid w:val="002B08C8"/>
    <w:rsid w:val="002C7A0D"/>
    <w:rsid w:val="003206DD"/>
    <w:rsid w:val="0032521D"/>
    <w:rsid w:val="00347F16"/>
    <w:rsid w:val="003774E2"/>
    <w:rsid w:val="00397315"/>
    <w:rsid w:val="00397985"/>
    <w:rsid w:val="003D2D06"/>
    <w:rsid w:val="004406ED"/>
    <w:rsid w:val="00457123"/>
    <w:rsid w:val="00483EC1"/>
    <w:rsid w:val="004B59CC"/>
    <w:rsid w:val="004B5F17"/>
    <w:rsid w:val="004C45E9"/>
    <w:rsid w:val="004E1B10"/>
    <w:rsid w:val="004F099A"/>
    <w:rsid w:val="004F274B"/>
    <w:rsid w:val="00510B09"/>
    <w:rsid w:val="00511FAF"/>
    <w:rsid w:val="00525AEB"/>
    <w:rsid w:val="00533617"/>
    <w:rsid w:val="00534412"/>
    <w:rsid w:val="0055381F"/>
    <w:rsid w:val="00563F15"/>
    <w:rsid w:val="00566066"/>
    <w:rsid w:val="00582E63"/>
    <w:rsid w:val="00587D03"/>
    <w:rsid w:val="00592C3D"/>
    <w:rsid w:val="00597055"/>
    <w:rsid w:val="00597100"/>
    <w:rsid w:val="005A1CC5"/>
    <w:rsid w:val="005A6A75"/>
    <w:rsid w:val="005D5032"/>
    <w:rsid w:val="005F0DA8"/>
    <w:rsid w:val="00611758"/>
    <w:rsid w:val="0062122B"/>
    <w:rsid w:val="00633B33"/>
    <w:rsid w:val="00647337"/>
    <w:rsid w:val="00657A7B"/>
    <w:rsid w:val="0067081B"/>
    <w:rsid w:val="006728E1"/>
    <w:rsid w:val="006732FD"/>
    <w:rsid w:val="00675FA4"/>
    <w:rsid w:val="00697645"/>
    <w:rsid w:val="006B49BF"/>
    <w:rsid w:val="006D172D"/>
    <w:rsid w:val="006E7233"/>
    <w:rsid w:val="006E742C"/>
    <w:rsid w:val="00713A07"/>
    <w:rsid w:val="007453B6"/>
    <w:rsid w:val="00785A3A"/>
    <w:rsid w:val="00796793"/>
    <w:rsid w:val="007A5628"/>
    <w:rsid w:val="007E065E"/>
    <w:rsid w:val="008216BD"/>
    <w:rsid w:val="00825E16"/>
    <w:rsid w:val="0082757E"/>
    <w:rsid w:val="008544A8"/>
    <w:rsid w:val="00876ADE"/>
    <w:rsid w:val="0089315C"/>
    <w:rsid w:val="008D4B44"/>
    <w:rsid w:val="0090059D"/>
    <w:rsid w:val="00943854"/>
    <w:rsid w:val="00971662"/>
    <w:rsid w:val="00971F75"/>
    <w:rsid w:val="009A7329"/>
    <w:rsid w:val="009A7F42"/>
    <w:rsid w:val="009D2E93"/>
    <w:rsid w:val="009F11F1"/>
    <w:rsid w:val="00A0160F"/>
    <w:rsid w:val="00A51652"/>
    <w:rsid w:val="00A702CD"/>
    <w:rsid w:val="00A73B37"/>
    <w:rsid w:val="00A770C1"/>
    <w:rsid w:val="00A82E54"/>
    <w:rsid w:val="00B07ABB"/>
    <w:rsid w:val="00B1421E"/>
    <w:rsid w:val="00B23A4E"/>
    <w:rsid w:val="00B33944"/>
    <w:rsid w:val="00B42F05"/>
    <w:rsid w:val="00B51392"/>
    <w:rsid w:val="00B604CA"/>
    <w:rsid w:val="00B707ED"/>
    <w:rsid w:val="00B71065"/>
    <w:rsid w:val="00B72011"/>
    <w:rsid w:val="00B72E96"/>
    <w:rsid w:val="00B87257"/>
    <w:rsid w:val="00B97B75"/>
    <w:rsid w:val="00BC19FE"/>
    <w:rsid w:val="00BE718F"/>
    <w:rsid w:val="00BF58A9"/>
    <w:rsid w:val="00C05773"/>
    <w:rsid w:val="00C127CA"/>
    <w:rsid w:val="00C2768A"/>
    <w:rsid w:val="00C50176"/>
    <w:rsid w:val="00C56433"/>
    <w:rsid w:val="00C77889"/>
    <w:rsid w:val="00CC3FDA"/>
    <w:rsid w:val="00CC7998"/>
    <w:rsid w:val="00CD4425"/>
    <w:rsid w:val="00CF188B"/>
    <w:rsid w:val="00CF4A84"/>
    <w:rsid w:val="00D03FB9"/>
    <w:rsid w:val="00D30FB5"/>
    <w:rsid w:val="00D40AC2"/>
    <w:rsid w:val="00D57DF0"/>
    <w:rsid w:val="00D61FB6"/>
    <w:rsid w:val="00D853A9"/>
    <w:rsid w:val="00DB7F71"/>
    <w:rsid w:val="00DD4B22"/>
    <w:rsid w:val="00DF50EF"/>
    <w:rsid w:val="00E100CA"/>
    <w:rsid w:val="00E32190"/>
    <w:rsid w:val="00E41B60"/>
    <w:rsid w:val="00E46A8A"/>
    <w:rsid w:val="00E67338"/>
    <w:rsid w:val="00EA2FE0"/>
    <w:rsid w:val="00EA43D9"/>
    <w:rsid w:val="00EB2DA8"/>
    <w:rsid w:val="00EC3D63"/>
    <w:rsid w:val="00EE4763"/>
    <w:rsid w:val="00EF6EEC"/>
    <w:rsid w:val="00F144E9"/>
    <w:rsid w:val="00F3186B"/>
    <w:rsid w:val="00F331FB"/>
    <w:rsid w:val="00F3401A"/>
    <w:rsid w:val="00F4644E"/>
    <w:rsid w:val="00F638F8"/>
    <w:rsid w:val="00FB5616"/>
    <w:rsid w:val="00FC49E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27</cp:revision>
  <cp:lastPrinted>2025-06-03T16:16:00Z</cp:lastPrinted>
  <dcterms:created xsi:type="dcterms:W3CDTF">2025-08-05T18:25:00Z</dcterms:created>
  <dcterms:modified xsi:type="dcterms:W3CDTF">2025-08-05T18:52:00Z</dcterms:modified>
</cp:coreProperties>
</file>